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45A51C" w14:textId="2C0BA949" w:rsidR="004620A8" w:rsidRDefault="004620A8" w:rsidP="004620A8">
      <w:pPr>
        <w:spacing w:before="100" w:beforeAutospacing="1" w:after="100" w:afterAutospacing="1" w:line="20" w:lineRule="atLeast"/>
        <w:jc w:val="center"/>
        <w:rPr>
          <w:rFonts w:ascii="Arial" w:eastAsia="Calibri" w:hAnsi="Arial" w:cs="Arial"/>
          <w:b/>
          <w:bCs/>
          <w:sz w:val="40"/>
          <w:szCs w:val="40"/>
          <w:lang w:eastAsia="en-GB"/>
        </w:rPr>
      </w:pPr>
      <w:r>
        <w:rPr>
          <w:rFonts w:ascii="Arial" w:eastAsia="Calibri" w:hAnsi="Arial" w:cs="Arial"/>
          <w:b/>
          <w:bCs/>
          <w:sz w:val="40"/>
          <w:szCs w:val="40"/>
          <w:lang w:eastAsia="en-GB"/>
        </w:rPr>
        <w:t>Hele’s School</w:t>
      </w:r>
    </w:p>
    <w:p w14:paraId="566A27DD" w14:textId="67B9078B" w:rsidR="004620A8" w:rsidRDefault="004620A8" w:rsidP="004620A8">
      <w:pPr>
        <w:spacing w:before="100" w:beforeAutospacing="1" w:after="100" w:afterAutospacing="1" w:line="240" w:lineRule="auto"/>
        <w:jc w:val="center"/>
        <w:rPr>
          <w:rFonts w:ascii="Arial" w:eastAsia="Calibri" w:hAnsi="Arial" w:cs="Arial"/>
          <w:sz w:val="32"/>
          <w:szCs w:val="32"/>
          <w:lang w:eastAsia="en-GB"/>
        </w:rPr>
      </w:pPr>
      <w:bookmarkStart w:id="0" w:name="_GoBack"/>
      <w:r>
        <w:rPr>
          <w:rFonts w:ascii="Arial" w:eastAsia="Calibri" w:hAnsi="Arial" w:cs="Arial"/>
          <w:b/>
          <w:bCs/>
          <w:sz w:val="40"/>
          <w:szCs w:val="40"/>
          <w:lang w:eastAsia="en-GB"/>
        </w:rPr>
        <w:t>Press Release</w:t>
      </w:r>
    </w:p>
    <w:bookmarkEnd w:id="0"/>
    <w:p w14:paraId="40634F37" w14:textId="21583336" w:rsidR="004620A8" w:rsidRPr="004620A8" w:rsidRDefault="004620A8" w:rsidP="004620A8">
      <w:pPr>
        <w:spacing w:before="100" w:beforeAutospacing="1" w:after="100" w:afterAutospacing="1" w:line="240" w:lineRule="auto"/>
        <w:jc w:val="center"/>
        <w:rPr>
          <w:rFonts w:ascii="Arial" w:eastAsia="Calibri" w:hAnsi="Arial" w:cs="Arial"/>
          <w:sz w:val="32"/>
          <w:szCs w:val="32"/>
          <w:lang w:eastAsia="en-GB"/>
        </w:rPr>
      </w:pPr>
      <w:r>
        <w:rPr>
          <w:rFonts w:ascii="Arial" w:eastAsia="Calibri" w:hAnsi="Arial" w:cs="Arial"/>
          <w:sz w:val="32"/>
          <w:szCs w:val="32"/>
          <w:lang w:eastAsia="en-GB"/>
        </w:rPr>
        <w:t>Wednesday 19</w:t>
      </w:r>
      <w:r w:rsidRPr="004620A8">
        <w:rPr>
          <w:rFonts w:ascii="Arial" w:eastAsia="Calibri" w:hAnsi="Arial" w:cs="Arial"/>
          <w:sz w:val="32"/>
          <w:szCs w:val="32"/>
          <w:vertAlign w:val="superscript"/>
          <w:lang w:eastAsia="en-GB"/>
        </w:rPr>
        <w:t>th</w:t>
      </w:r>
      <w:r>
        <w:rPr>
          <w:rFonts w:ascii="Arial" w:eastAsia="Calibri" w:hAnsi="Arial" w:cs="Arial"/>
          <w:sz w:val="32"/>
          <w:szCs w:val="32"/>
          <w:lang w:eastAsia="en-GB"/>
        </w:rPr>
        <w:t xml:space="preserve"> June 2019</w:t>
      </w:r>
    </w:p>
    <w:p w14:paraId="0825D2D6" w14:textId="1295EDA6" w:rsidR="004620A8" w:rsidRPr="004620A8" w:rsidRDefault="004620A8" w:rsidP="004620A8">
      <w:pPr>
        <w:spacing w:before="100" w:beforeAutospacing="1" w:after="100" w:afterAutospacing="1" w:line="20" w:lineRule="atLeast"/>
        <w:jc w:val="center"/>
        <w:rPr>
          <w:rFonts w:ascii="Arial" w:eastAsia="Calibri" w:hAnsi="Arial" w:cs="Arial"/>
          <w:b/>
          <w:bCs/>
          <w:sz w:val="40"/>
          <w:szCs w:val="40"/>
          <w:lang w:eastAsia="en-GB"/>
        </w:rPr>
      </w:pPr>
      <w:r>
        <w:rPr>
          <w:rFonts w:ascii="Arial" w:eastAsia="Calibri" w:hAnsi="Arial" w:cs="Arial"/>
          <w:b/>
          <w:bCs/>
          <w:sz w:val="40"/>
          <w:szCs w:val="40"/>
          <w:lang w:eastAsia="en-GB"/>
        </w:rPr>
        <w:t>________________________________________</w:t>
      </w:r>
    </w:p>
    <w:p w14:paraId="5248D8F8" w14:textId="1ADBFB84" w:rsidR="004620A8" w:rsidRPr="004620A8" w:rsidRDefault="004620A8" w:rsidP="004620A8">
      <w:pPr>
        <w:spacing w:before="100" w:beforeAutospacing="1" w:after="100" w:afterAutospacing="1" w:line="20" w:lineRule="atLeast"/>
        <w:jc w:val="center"/>
        <w:rPr>
          <w:rFonts w:ascii="Calibri" w:eastAsia="Calibri" w:hAnsi="Calibri" w:cs="Calibri"/>
          <w:sz w:val="36"/>
          <w:szCs w:val="36"/>
          <w:lang w:eastAsia="en-GB"/>
        </w:rPr>
      </w:pPr>
      <w:r w:rsidRPr="004620A8">
        <w:rPr>
          <w:rFonts w:ascii="Arial" w:eastAsia="Calibri" w:hAnsi="Arial" w:cs="Arial"/>
          <w:b/>
          <w:bCs/>
          <w:sz w:val="36"/>
          <w:szCs w:val="36"/>
          <w:lang w:eastAsia="en-GB"/>
        </w:rPr>
        <w:t>TEACHER HONOURED IN NATIONAL CELEBRATION OF TEACHING</w:t>
      </w:r>
    </w:p>
    <w:p w14:paraId="734C336F" w14:textId="00298787" w:rsidR="004620A8" w:rsidRPr="004620A8" w:rsidRDefault="004620A8" w:rsidP="004620A8">
      <w:pPr>
        <w:spacing w:before="100" w:beforeAutospacing="1" w:after="100" w:afterAutospacing="1" w:line="20" w:lineRule="atLeast"/>
        <w:jc w:val="both"/>
        <w:rPr>
          <w:rFonts w:ascii="Calibri" w:eastAsia="Calibri" w:hAnsi="Calibri" w:cs="Calibri"/>
          <w:sz w:val="21"/>
          <w:szCs w:val="21"/>
          <w:lang w:eastAsia="en-GB"/>
        </w:rPr>
      </w:pPr>
      <w:r w:rsidRPr="004620A8">
        <w:rPr>
          <w:rFonts w:ascii="Arial" w:eastAsia="Calibri" w:hAnsi="Arial" w:cs="Arial"/>
          <w:b/>
          <w:bCs/>
          <w:sz w:val="21"/>
          <w:szCs w:val="21"/>
          <w:lang w:eastAsia="en-GB"/>
        </w:rPr>
        <w:t xml:space="preserve"> Hele's School teacher one of 68 Silver Award Winners shortlisted for UK’s “Oscars for Teachers” ++ </w:t>
      </w:r>
    </w:p>
    <w:p w14:paraId="2E1EAC61" w14:textId="7D2113F5" w:rsidR="004620A8" w:rsidRPr="004620A8" w:rsidRDefault="004620A8" w:rsidP="004620A8">
      <w:pPr>
        <w:spacing w:before="100" w:beforeAutospacing="1" w:after="100" w:afterAutospacing="1" w:line="20" w:lineRule="atLeast"/>
        <w:jc w:val="both"/>
        <w:rPr>
          <w:rFonts w:ascii="Calibri" w:eastAsia="Calibri" w:hAnsi="Calibri" w:cs="Calibri"/>
          <w:sz w:val="21"/>
          <w:szCs w:val="21"/>
          <w:lang w:eastAsia="en-GB"/>
        </w:rPr>
      </w:pPr>
      <w:r>
        <w:rPr>
          <w:rFonts w:ascii="Arial" w:eastAsia="Calibri" w:hAnsi="Arial" w:cs="Arial"/>
          <w:b/>
          <w:bCs/>
          <w:sz w:val="21"/>
          <w:szCs w:val="21"/>
          <w:lang w:eastAsia="en-GB"/>
        </w:rPr>
        <w:t>S</w:t>
      </w:r>
      <w:r w:rsidRPr="004620A8">
        <w:rPr>
          <w:rFonts w:ascii="Arial" w:eastAsia="Calibri" w:hAnsi="Arial" w:cs="Arial"/>
          <w:b/>
          <w:bCs/>
          <w:sz w:val="21"/>
          <w:szCs w:val="21"/>
          <w:lang w:eastAsia="en-GB"/>
        </w:rPr>
        <w:t>amuel Jones of Hele's School wins a Silver Teaching Award in the category Teacher of the Year in a Secondary School, supported by SSAT</w:t>
      </w:r>
    </w:p>
    <w:p w14:paraId="302B1D74" w14:textId="7907998F" w:rsidR="004620A8" w:rsidRPr="004620A8" w:rsidRDefault="004620A8" w:rsidP="004620A8">
      <w:pPr>
        <w:spacing w:before="100" w:beforeAutospacing="1" w:after="100" w:afterAutospacing="1" w:line="20" w:lineRule="atLeast"/>
        <w:jc w:val="both"/>
        <w:rPr>
          <w:rFonts w:ascii="Calibri" w:eastAsia="Calibri" w:hAnsi="Calibri" w:cs="Calibri"/>
          <w:sz w:val="21"/>
          <w:szCs w:val="21"/>
          <w:lang w:eastAsia="en-GB"/>
        </w:rPr>
      </w:pPr>
      <w:r w:rsidRPr="004620A8">
        <w:rPr>
          <w:rFonts w:ascii="Arial" w:eastAsia="Calibri" w:hAnsi="Arial" w:cs="Arial"/>
          <w:b/>
          <w:bCs/>
          <w:color w:val="FF0000"/>
          <w:sz w:val="21"/>
          <w:szCs w:val="21"/>
          <w:lang w:eastAsia="en-GB"/>
        </w:rPr>
        <w:t> </w:t>
      </w:r>
      <w:r w:rsidRPr="004620A8">
        <w:rPr>
          <w:rFonts w:ascii="Arial" w:eastAsia="Calibri" w:hAnsi="Arial" w:cs="Arial"/>
          <w:sz w:val="21"/>
          <w:szCs w:val="21"/>
          <w:lang w:eastAsia="en-GB"/>
        </w:rPr>
        <w:t>Selected from thousands of nominations, Samuel Jones is one of just 68 Silver Award winners across the country who will be celebrated today [19 June], on ‘</w:t>
      </w:r>
      <w:r w:rsidRPr="004620A8">
        <w:rPr>
          <w:rFonts w:ascii="Arial" w:eastAsia="Calibri" w:hAnsi="Arial" w:cs="Arial"/>
          <w:b/>
          <w:bCs/>
          <w:sz w:val="21"/>
          <w:szCs w:val="21"/>
          <w:lang w:eastAsia="en-GB"/>
        </w:rPr>
        <w:t>Thank A Teacher Day’</w:t>
      </w:r>
      <w:r w:rsidRPr="004620A8">
        <w:rPr>
          <w:rFonts w:ascii="Arial" w:eastAsia="Calibri" w:hAnsi="Arial" w:cs="Arial"/>
          <w:sz w:val="21"/>
          <w:szCs w:val="21"/>
          <w:lang w:eastAsia="en-GB"/>
        </w:rPr>
        <w:t>,</w:t>
      </w:r>
      <w:r w:rsidRPr="004620A8">
        <w:rPr>
          <w:rFonts w:ascii="Arial" w:eastAsia="Calibri" w:hAnsi="Arial" w:cs="Arial"/>
          <w:b/>
          <w:bCs/>
          <w:sz w:val="21"/>
          <w:szCs w:val="21"/>
          <w:lang w:eastAsia="en-GB"/>
        </w:rPr>
        <w:t xml:space="preserve"> </w:t>
      </w:r>
      <w:r w:rsidRPr="004620A8">
        <w:rPr>
          <w:rFonts w:ascii="Arial" w:eastAsia="Calibri" w:hAnsi="Arial" w:cs="Arial"/>
          <w:sz w:val="21"/>
          <w:szCs w:val="21"/>
          <w:lang w:eastAsia="en-GB"/>
        </w:rPr>
        <w:t>as the Pearson National Teaching Awards marks its 21</w:t>
      </w:r>
      <w:r w:rsidRPr="004620A8">
        <w:rPr>
          <w:rFonts w:ascii="Arial" w:eastAsia="Calibri" w:hAnsi="Arial" w:cs="Arial"/>
          <w:sz w:val="21"/>
          <w:szCs w:val="21"/>
          <w:vertAlign w:val="superscript"/>
          <w:lang w:eastAsia="en-GB"/>
        </w:rPr>
        <w:t>st</w:t>
      </w:r>
      <w:r w:rsidRPr="004620A8">
        <w:rPr>
          <w:rFonts w:ascii="Arial" w:eastAsia="Calibri" w:hAnsi="Arial" w:cs="Arial"/>
          <w:sz w:val="21"/>
          <w:szCs w:val="21"/>
          <w:lang w:eastAsia="en-GB"/>
        </w:rPr>
        <w:t xml:space="preserve"> year of celebrating excellence in education.</w:t>
      </w:r>
    </w:p>
    <w:p w14:paraId="3827A5E7" w14:textId="5A1D2036" w:rsidR="004620A8" w:rsidRPr="004620A8" w:rsidRDefault="004620A8" w:rsidP="004620A8">
      <w:pPr>
        <w:spacing w:before="100" w:beforeAutospacing="1" w:after="100" w:afterAutospacing="1" w:line="20" w:lineRule="atLeast"/>
        <w:jc w:val="both"/>
        <w:rPr>
          <w:rFonts w:ascii="Calibri" w:eastAsia="Calibri" w:hAnsi="Calibri" w:cs="Calibri"/>
          <w:sz w:val="21"/>
          <w:szCs w:val="21"/>
          <w:lang w:eastAsia="en-GB"/>
        </w:rPr>
      </w:pPr>
      <w:r w:rsidRPr="004620A8">
        <w:rPr>
          <w:rFonts w:ascii="Arial" w:eastAsia="Calibri" w:hAnsi="Arial" w:cs="Arial"/>
          <w:sz w:val="21"/>
          <w:szCs w:val="21"/>
          <w:lang w:eastAsia="en-GB"/>
        </w:rPr>
        <w:t xml:space="preserve">Award-winning Samuel will be presented with a prestigious Pearson Silver Teaching Award trophy at his school to celebrate his outstanding achievement, as will his fellow Silver Award winners across England, Wales and Northern Ireland. </w:t>
      </w:r>
    </w:p>
    <w:p w14:paraId="7E965103" w14:textId="2FF25C2F" w:rsidR="004620A8" w:rsidRPr="004620A8" w:rsidRDefault="004620A8" w:rsidP="004620A8">
      <w:pPr>
        <w:shd w:val="clear" w:color="auto" w:fill="FFFFFF"/>
        <w:spacing w:after="0" w:line="20" w:lineRule="atLeast"/>
        <w:jc w:val="both"/>
        <w:rPr>
          <w:rFonts w:ascii="Calibri" w:eastAsia="Calibri" w:hAnsi="Calibri" w:cs="Calibri"/>
          <w:sz w:val="21"/>
          <w:szCs w:val="21"/>
          <w:lang w:eastAsia="en-GB"/>
        </w:rPr>
      </w:pPr>
      <w:r w:rsidRPr="004620A8">
        <w:rPr>
          <w:rFonts w:ascii="Arial" w:eastAsia="Calibri" w:hAnsi="Arial" w:cs="Arial"/>
          <w:sz w:val="21"/>
          <w:szCs w:val="21"/>
          <w:lang w:eastAsia="en-GB"/>
        </w:rPr>
        <w:t xml:space="preserve">The Pearson National Teaching Awards is an annual celebration of exceptional teachers, founded in 1998 by Lord </w:t>
      </w:r>
      <w:proofErr w:type="spellStart"/>
      <w:r w:rsidRPr="004620A8">
        <w:rPr>
          <w:rFonts w:ascii="Arial" w:eastAsia="Calibri" w:hAnsi="Arial" w:cs="Arial"/>
          <w:sz w:val="21"/>
          <w:szCs w:val="21"/>
          <w:lang w:eastAsia="en-GB"/>
        </w:rPr>
        <w:t>Puttnam</w:t>
      </w:r>
      <w:proofErr w:type="spellEnd"/>
      <w:r w:rsidRPr="004620A8">
        <w:rPr>
          <w:rFonts w:ascii="Arial" w:eastAsia="Calibri" w:hAnsi="Arial" w:cs="Arial"/>
          <w:sz w:val="21"/>
          <w:szCs w:val="21"/>
          <w:lang w:eastAsia="en-GB"/>
        </w:rPr>
        <w:t xml:space="preserve"> to recognise the life-changing impact an inspirational teacher can have on the lives of the young people they teach – many of whom go on to train as teachers themselves thanks to the significant impact their teachers have had on them. </w:t>
      </w:r>
    </w:p>
    <w:p w14:paraId="4E91A4A8" w14:textId="77777777" w:rsidR="004620A8" w:rsidRDefault="004620A8" w:rsidP="004620A8">
      <w:pPr>
        <w:shd w:val="clear" w:color="auto" w:fill="FFFFFF"/>
        <w:spacing w:after="0" w:line="20" w:lineRule="atLeast"/>
        <w:jc w:val="both"/>
        <w:rPr>
          <w:rFonts w:ascii="Arial" w:eastAsia="Calibri" w:hAnsi="Arial" w:cs="Arial"/>
          <w:sz w:val="21"/>
          <w:szCs w:val="21"/>
          <w:lang w:eastAsia="en-GB"/>
        </w:rPr>
      </w:pPr>
      <w:r w:rsidRPr="004620A8">
        <w:rPr>
          <w:rFonts w:ascii="Arial" w:eastAsia="Calibri" w:hAnsi="Arial" w:cs="Arial"/>
          <w:sz w:val="21"/>
          <w:szCs w:val="21"/>
          <w:lang w:eastAsia="en-GB"/>
        </w:rPr>
        <w:t> </w:t>
      </w:r>
    </w:p>
    <w:p w14:paraId="3C9A1B14" w14:textId="1BA61C1F" w:rsidR="004620A8" w:rsidRPr="004620A8" w:rsidRDefault="004620A8" w:rsidP="004620A8">
      <w:pPr>
        <w:shd w:val="clear" w:color="auto" w:fill="FFFFFF"/>
        <w:spacing w:after="0" w:line="20" w:lineRule="atLeast"/>
        <w:jc w:val="both"/>
        <w:rPr>
          <w:rFonts w:ascii="Calibri" w:eastAsia="Calibri" w:hAnsi="Calibri" w:cs="Calibri"/>
          <w:sz w:val="21"/>
          <w:szCs w:val="21"/>
          <w:lang w:eastAsia="en-GB"/>
        </w:rPr>
      </w:pPr>
      <w:r w:rsidRPr="004620A8">
        <w:rPr>
          <w:rFonts w:ascii="Arial" w:eastAsia="Calibri" w:hAnsi="Arial" w:cs="Arial"/>
          <w:sz w:val="21"/>
          <w:szCs w:val="21"/>
          <w:lang w:eastAsia="en-GB"/>
        </w:rPr>
        <w:t>Samuel of Hele's School has been shortlisted to win one of just 13 Gold Awards at the UK’s “Oscars for Teachers”. He will join fellow Silver Award winners, along with three Scottish Education Award winners and three winners of the Professional Teaching Awards Cymru, at the 21</w:t>
      </w:r>
      <w:r w:rsidRPr="004620A8">
        <w:rPr>
          <w:rFonts w:ascii="Arial" w:eastAsia="Calibri" w:hAnsi="Arial" w:cs="Arial"/>
          <w:sz w:val="21"/>
          <w:szCs w:val="21"/>
          <w:vertAlign w:val="superscript"/>
          <w:lang w:eastAsia="en-GB"/>
        </w:rPr>
        <w:t>st</w:t>
      </w:r>
      <w:r w:rsidRPr="004620A8">
        <w:rPr>
          <w:rFonts w:ascii="Arial" w:eastAsia="Calibri" w:hAnsi="Arial" w:cs="Arial"/>
          <w:sz w:val="21"/>
          <w:szCs w:val="21"/>
          <w:lang w:eastAsia="en-GB"/>
        </w:rPr>
        <w:t xml:space="preserve"> UK ceremony of the Pearson Teaching Awards. It is a glittering event held at the Roundhouse on 20 October. It is broadcast on BBC2 the following week, on 27 October, as “Britain’s Classroom Heroes” as a showcase of excellence in education.</w:t>
      </w:r>
    </w:p>
    <w:p w14:paraId="4F7CF1AB" w14:textId="77777777" w:rsidR="004620A8" w:rsidRDefault="004620A8" w:rsidP="004620A8">
      <w:pPr>
        <w:shd w:val="clear" w:color="auto" w:fill="FFFFFF"/>
        <w:spacing w:after="0" w:line="20" w:lineRule="atLeast"/>
        <w:jc w:val="both"/>
        <w:rPr>
          <w:rFonts w:ascii="Calibri" w:eastAsia="Calibri" w:hAnsi="Calibri" w:cs="Calibri"/>
          <w:sz w:val="21"/>
          <w:szCs w:val="21"/>
          <w:lang w:eastAsia="en-GB"/>
        </w:rPr>
      </w:pPr>
      <w:r w:rsidRPr="004620A8">
        <w:rPr>
          <w:rFonts w:ascii="Arial" w:eastAsia="Calibri" w:hAnsi="Arial" w:cs="Arial"/>
          <w:sz w:val="21"/>
          <w:szCs w:val="21"/>
          <w:lang w:eastAsia="en-GB"/>
        </w:rPr>
        <w:t> </w:t>
      </w:r>
    </w:p>
    <w:p w14:paraId="47D1DE2E" w14:textId="304483B1" w:rsidR="004620A8" w:rsidRPr="004620A8" w:rsidRDefault="004620A8" w:rsidP="004620A8">
      <w:pPr>
        <w:shd w:val="clear" w:color="auto" w:fill="FFFFFF"/>
        <w:spacing w:after="0" w:line="20" w:lineRule="atLeast"/>
        <w:jc w:val="both"/>
        <w:rPr>
          <w:rFonts w:ascii="Calibri" w:eastAsia="Calibri" w:hAnsi="Calibri" w:cs="Calibri"/>
          <w:sz w:val="21"/>
          <w:szCs w:val="21"/>
          <w:lang w:eastAsia="en-GB"/>
        </w:rPr>
      </w:pPr>
      <w:r w:rsidRPr="004620A8">
        <w:rPr>
          <w:rFonts w:ascii="Arial" w:eastAsia="Calibri" w:hAnsi="Arial" w:cs="Arial"/>
          <w:sz w:val="21"/>
          <w:szCs w:val="21"/>
          <w:lang w:eastAsia="en-GB"/>
        </w:rPr>
        <w:t xml:space="preserve">Previous award presenters include former Prime Ministers David Cameron and Tony Blair, acting legends Jenny </w:t>
      </w:r>
      <w:proofErr w:type="spellStart"/>
      <w:r w:rsidRPr="004620A8">
        <w:rPr>
          <w:rFonts w:ascii="Arial" w:eastAsia="Calibri" w:hAnsi="Arial" w:cs="Arial"/>
          <w:sz w:val="21"/>
          <w:szCs w:val="21"/>
          <w:lang w:eastAsia="en-GB"/>
        </w:rPr>
        <w:t>Agutter</w:t>
      </w:r>
      <w:proofErr w:type="spellEnd"/>
      <w:r w:rsidRPr="004620A8">
        <w:rPr>
          <w:rFonts w:ascii="Arial" w:eastAsia="Calibri" w:hAnsi="Arial" w:cs="Arial"/>
          <w:sz w:val="21"/>
          <w:szCs w:val="21"/>
          <w:lang w:eastAsia="en-GB"/>
        </w:rPr>
        <w:t>, Alison Steadman and Sheila Hancock, as well as sports and TV personalities including Shirley Ballas, Helen Glover, Brendan Cole and Nadiya Hussain.</w:t>
      </w:r>
      <w:r w:rsidRPr="004620A8">
        <w:rPr>
          <w:rFonts w:ascii="Arial" w:eastAsia="Calibri" w:hAnsi="Arial" w:cs="Arial"/>
          <w:color w:val="FF0000"/>
          <w:sz w:val="21"/>
          <w:szCs w:val="21"/>
          <w:lang w:eastAsia="en-GB"/>
        </w:rPr>
        <w:t xml:space="preserve"> </w:t>
      </w:r>
    </w:p>
    <w:p w14:paraId="591AA545" w14:textId="07501B32" w:rsidR="004620A8" w:rsidRPr="004620A8" w:rsidRDefault="004620A8" w:rsidP="004620A8">
      <w:pPr>
        <w:spacing w:before="100" w:beforeAutospacing="1" w:after="100" w:afterAutospacing="1" w:line="20" w:lineRule="atLeast"/>
        <w:jc w:val="both"/>
        <w:rPr>
          <w:rFonts w:ascii="Calibri" w:eastAsia="Calibri" w:hAnsi="Calibri" w:cs="Calibri"/>
          <w:sz w:val="21"/>
          <w:szCs w:val="21"/>
          <w:lang w:eastAsia="en-GB"/>
        </w:rPr>
      </w:pPr>
      <w:r w:rsidRPr="004620A8">
        <w:rPr>
          <w:rFonts w:ascii="Arial" w:eastAsia="Calibri" w:hAnsi="Arial" w:cs="Arial"/>
          <w:sz w:val="21"/>
          <w:szCs w:val="21"/>
          <w:lang w:eastAsia="en-GB"/>
        </w:rPr>
        <w:t xml:space="preserve"> Today, on ‘Thank A Teacher Day’, and throughout this week the Teaching Awards Trust - the charity that runs the awards - is asking people up and down the country to say “thank you” to a teacher who has made a significant difference in their lives. The Thank A Teacher campaign allows members of the public to send teachers a card in the post for free, by completing </w:t>
      </w:r>
      <w:hyperlink r:id="rId4" w:history="1">
        <w:r w:rsidRPr="004620A8">
          <w:rPr>
            <w:rFonts w:ascii="Arial" w:eastAsia="Calibri" w:hAnsi="Arial" w:cs="Arial"/>
            <w:sz w:val="21"/>
            <w:szCs w:val="21"/>
            <w:lang w:eastAsia="en-GB"/>
          </w:rPr>
          <w:t>an online form</w:t>
        </w:r>
      </w:hyperlink>
      <w:r w:rsidRPr="004620A8">
        <w:rPr>
          <w:rFonts w:ascii="Arial" w:eastAsia="Calibri" w:hAnsi="Arial" w:cs="Arial"/>
          <w:sz w:val="21"/>
          <w:szCs w:val="21"/>
          <w:lang w:eastAsia="en-GB"/>
        </w:rPr>
        <w:t xml:space="preserve"> and including a personal message. It takes two minutes but has a lasting impact on those exceptional teachers who receive them.  </w:t>
      </w:r>
    </w:p>
    <w:p w14:paraId="20CECF13" w14:textId="272FFA1F" w:rsidR="004620A8" w:rsidRPr="004620A8" w:rsidRDefault="004620A8" w:rsidP="004620A8">
      <w:pPr>
        <w:spacing w:before="100" w:beforeAutospacing="1" w:after="100" w:afterAutospacing="1" w:line="20" w:lineRule="atLeast"/>
        <w:jc w:val="both"/>
        <w:rPr>
          <w:rFonts w:ascii="Calibri" w:eastAsia="Calibri" w:hAnsi="Calibri" w:cs="Calibri"/>
          <w:sz w:val="21"/>
          <w:szCs w:val="21"/>
          <w:lang w:eastAsia="en-GB"/>
        </w:rPr>
      </w:pPr>
      <w:r w:rsidRPr="004620A8">
        <w:rPr>
          <w:rFonts w:ascii="Arial" w:eastAsia="Calibri" w:hAnsi="Arial" w:cs="Arial"/>
          <w:sz w:val="21"/>
          <w:szCs w:val="21"/>
          <w:lang w:eastAsia="en-GB"/>
        </w:rPr>
        <w:t> </w:t>
      </w:r>
      <w:r w:rsidRPr="004620A8">
        <w:rPr>
          <w:rFonts w:ascii="Arial" w:eastAsia="Calibri" w:hAnsi="Arial" w:cs="Arial"/>
          <w:b/>
          <w:bCs/>
          <w:sz w:val="21"/>
          <w:szCs w:val="21"/>
          <w:lang w:eastAsia="en-GB"/>
        </w:rPr>
        <w:t>Michael Morpurgo, celebrated author and former Children’s Laureate, and President of the Teaching Awards Trust, said:</w:t>
      </w:r>
      <w:r w:rsidRPr="004620A8">
        <w:rPr>
          <w:rFonts w:ascii="Arial" w:eastAsia="Calibri" w:hAnsi="Arial" w:cs="Arial"/>
          <w:sz w:val="21"/>
          <w:szCs w:val="21"/>
          <w:lang w:eastAsia="en-GB"/>
        </w:rPr>
        <w:t xml:space="preserve"> </w:t>
      </w:r>
      <w:r w:rsidRPr="004620A8">
        <w:rPr>
          <w:rFonts w:ascii="Arial" w:eastAsia="Calibri" w:hAnsi="Arial" w:cs="Arial"/>
          <w:i/>
          <w:iCs/>
          <w:sz w:val="21"/>
          <w:szCs w:val="21"/>
          <w:lang w:eastAsia="en-GB"/>
        </w:rPr>
        <w:t xml:space="preserve">“So often and for so many of us, it is a teacher who changed our lives, was at our side through hard and difficult times, who lifted us up when we were down, helped </w:t>
      </w:r>
      <w:r w:rsidRPr="004620A8">
        <w:rPr>
          <w:rFonts w:ascii="Arial" w:eastAsia="Calibri" w:hAnsi="Arial" w:cs="Arial"/>
          <w:i/>
          <w:iCs/>
          <w:sz w:val="21"/>
          <w:szCs w:val="21"/>
          <w:lang w:eastAsia="en-GB"/>
        </w:rPr>
        <w:lastRenderedPageBreak/>
        <w:t>us find our voice, gave us confidence when we needed it most, set us on a path that we have followed ever since. At my school I had a French teacher, who might not have made a linguist of me, but was always kind to me. He loved his subject and passed that on. I still love French, the language, the people, the literature, but even he could not persuade me to learn my French grammar.” </w:t>
      </w:r>
    </w:p>
    <w:p w14:paraId="25238B37" w14:textId="769B5080" w:rsidR="004620A8" w:rsidRPr="004620A8" w:rsidRDefault="004620A8" w:rsidP="004620A8">
      <w:pPr>
        <w:shd w:val="clear" w:color="auto" w:fill="FFFFFF"/>
        <w:spacing w:before="100" w:beforeAutospacing="1" w:after="100" w:afterAutospacing="1" w:line="20" w:lineRule="atLeast"/>
        <w:jc w:val="both"/>
        <w:rPr>
          <w:rFonts w:ascii="Arial" w:eastAsia="Calibri" w:hAnsi="Arial" w:cs="Arial"/>
          <w:i/>
          <w:iCs/>
          <w:sz w:val="21"/>
          <w:szCs w:val="21"/>
          <w:lang w:eastAsia="en-GB"/>
        </w:rPr>
      </w:pPr>
      <w:r w:rsidRPr="004620A8">
        <w:rPr>
          <w:rFonts w:ascii="Arial" w:eastAsia="Calibri" w:hAnsi="Arial" w:cs="Arial"/>
          <w:color w:val="00B0F0"/>
          <w:sz w:val="21"/>
          <w:szCs w:val="21"/>
          <w:lang w:eastAsia="en-GB"/>
        </w:rPr>
        <w:t> </w:t>
      </w:r>
      <w:r w:rsidRPr="004620A8">
        <w:rPr>
          <w:rFonts w:ascii="Arial" w:eastAsia="Calibri" w:hAnsi="Arial" w:cs="Arial"/>
          <w:b/>
          <w:bCs/>
          <w:sz w:val="21"/>
          <w:szCs w:val="21"/>
          <w:lang w:eastAsia="en-GB"/>
        </w:rPr>
        <w:t>Rod Bristow, President of Pearson UK, said:</w:t>
      </w:r>
      <w:r w:rsidRPr="004620A8">
        <w:rPr>
          <w:rFonts w:ascii="Arial" w:eastAsia="Calibri" w:hAnsi="Arial" w:cs="Arial"/>
          <w:sz w:val="21"/>
          <w:szCs w:val="21"/>
          <w:lang w:eastAsia="en-GB"/>
        </w:rPr>
        <w:t xml:space="preserve"> </w:t>
      </w:r>
      <w:r w:rsidRPr="004620A8">
        <w:rPr>
          <w:rFonts w:ascii="Arial" w:eastAsia="Calibri" w:hAnsi="Arial" w:cs="Arial"/>
          <w:i/>
          <w:iCs/>
          <w:sz w:val="21"/>
          <w:szCs w:val="21"/>
          <w:lang w:eastAsia="en-GB"/>
        </w:rPr>
        <w:t xml:space="preserve">“Congratulations to all of our Silver Award winners being presented with a sliver trophy by their pupils today. On Thank A Teacher Day, it’s a wonderful chance for them to say thank you to their award-winning teachers. We mustn’t forget that these pupils may well be the next generation of teachers, and that’s all thanks to the commitment of those currently in the profession. Recognising and celebrating teachers for the lasting impact they have on young people's lives is crucial, and that’s why Pearson is delighted to support these Awards every year.” </w:t>
      </w:r>
    </w:p>
    <w:p w14:paraId="5FA0922C" w14:textId="77777777" w:rsidR="004620A8" w:rsidRPr="004620A8" w:rsidRDefault="004620A8" w:rsidP="004620A8">
      <w:pPr>
        <w:spacing w:before="100" w:beforeAutospacing="1" w:after="100" w:afterAutospacing="1" w:line="20" w:lineRule="atLeast"/>
        <w:jc w:val="both"/>
        <w:rPr>
          <w:rFonts w:ascii="Arial" w:eastAsia="Calibri" w:hAnsi="Arial" w:cs="Arial"/>
          <w:sz w:val="21"/>
          <w:szCs w:val="21"/>
          <w:lang w:eastAsia="en-GB"/>
        </w:rPr>
      </w:pPr>
      <w:r w:rsidRPr="004620A8">
        <w:rPr>
          <w:rFonts w:ascii="Arial" w:eastAsia="Calibri" w:hAnsi="Arial" w:cs="Arial"/>
          <w:b/>
          <w:bCs/>
          <w:sz w:val="21"/>
          <w:szCs w:val="21"/>
          <w:lang w:eastAsia="en-GB"/>
        </w:rPr>
        <w:t xml:space="preserve">Education Secretary Damian Hinds said: </w:t>
      </w:r>
      <w:r w:rsidRPr="004620A8">
        <w:rPr>
          <w:rFonts w:ascii="Arial" w:eastAsia="Calibri" w:hAnsi="Arial" w:cs="Arial"/>
          <w:sz w:val="21"/>
          <w:szCs w:val="21"/>
          <w:lang w:eastAsia="en-GB"/>
        </w:rPr>
        <w:t xml:space="preserve">“To be shortlisted for this award from thousands of nominations across the UK is a fantastic achievement and a testament to all of the winners’ commitment to the profession. I’m delighted that we are supporting </w:t>
      </w:r>
      <w:proofErr w:type="gramStart"/>
      <w:r w:rsidRPr="004620A8">
        <w:rPr>
          <w:rFonts w:ascii="Arial" w:eastAsia="Calibri" w:hAnsi="Arial" w:cs="Arial"/>
          <w:sz w:val="21"/>
          <w:szCs w:val="21"/>
          <w:lang w:eastAsia="en-GB"/>
        </w:rPr>
        <w:t>the  Pearson</w:t>
      </w:r>
      <w:proofErr w:type="gramEnd"/>
      <w:r w:rsidRPr="004620A8">
        <w:rPr>
          <w:rFonts w:ascii="Arial" w:eastAsia="Calibri" w:hAnsi="Arial" w:cs="Arial"/>
          <w:sz w:val="21"/>
          <w:szCs w:val="21"/>
          <w:lang w:eastAsia="en-GB"/>
        </w:rPr>
        <w:t xml:space="preserve"> Teaching Awards to recognise the life-changing effect inspirational teachers have on the lives of young people.</w:t>
      </w:r>
    </w:p>
    <w:p w14:paraId="2E148FFB" w14:textId="77777777" w:rsidR="004620A8" w:rsidRPr="004620A8" w:rsidRDefault="004620A8" w:rsidP="004620A8">
      <w:pPr>
        <w:spacing w:before="100" w:beforeAutospacing="1" w:after="100" w:afterAutospacing="1" w:line="20" w:lineRule="atLeast"/>
        <w:jc w:val="both"/>
        <w:rPr>
          <w:rFonts w:ascii="Arial" w:eastAsia="Calibri" w:hAnsi="Arial" w:cs="Arial"/>
          <w:sz w:val="21"/>
          <w:szCs w:val="21"/>
          <w:lang w:eastAsia="en-GB"/>
        </w:rPr>
      </w:pPr>
      <w:r w:rsidRPr="004620A8">
        <w:rPr>
          <w:rFonts w:ascii="Arial" w:eastAsia="Calibri" w:hAnsi="Arial" w:cs="Arial"/>
          <w:sz w:val="21"/>
          <w:szCs w:val="21"/>
          <w:lang w:eastAsia="en-GB"/>
        </w:rPr>
        <w:t>“Teachers deserve our thanks every day, but as today is dedicated to them, I want to take the opportunity to give my personal thanks to each and every one of the 450,000 teachers up and down the country who are inspiring the next generation day in, day out.</w:t>
      </w:r>
    </w:p>
    <w:p w14:paraId="65E45C89" w14:textId="77777777" w:rsidR="004620A8" w:rsidRPr="004620A8" w:rsidRDefault="004620A8" w:rsidP="004620A8">
      <w:pPr>
        <w:spacing w:before="100" w:beforeAutospacing="1" w:after="100" w:afterAutospacing="1" w:line="20" w:lineRule="atLeast"/>
        <w:jc w:val="both"/>
        <w:rPr>
          <w:rFonts w:ascii="Arial" w:eastAsia="Calibri" w:hAnsi="Arial" w:cs="Arial"/>
          <w:sz w:val="21"/>
          <w:szCs w:val="21"/>
          <w:lang w:eastAsia="en-GB"/>
        </w:rPr>
      </w:pPr>
      <w:r w:rsidRPr="004620A8">
        <w:rPr>
          <w:rFonts w:ascii="Arial" w:eastAsia="Calibri" w:hAnsi="Arial" w:cs="Arial"/>
          <w:sz w:val="21"/>
          <w:szCs w:val="21"/>
          <w:lang w:eastAsia="en-GB"/>
        </w:rPr>
        <w:t>“Meeting teachers and their pupils is the best part of my job and it’s been a pleasure to have visited over 100 schools since joining the Department. I’m constantly in awe of the dedication and enthusiasm I see both in and out of the classroom.”</w:t>
      </w:r>
    </w:p>
    <w:p w14:paraId="2769C544" w14:textId="77777777" w:rsidR="004620A8" w:rsidRPr="004620A8" w:rsidRDefault="004620A8" w:rsidP="004620A8">
      <w:pPr>
        <w:shd w:val="clear" w:color="auto" w:fill="FFFFFF"/>
        <w:spacing w:before="100" w:beforeAutospacing="1" w:after="100" w:afterAutospacing="1" w:line="20" w:lineRule="atLeast"/>
        <w:jc w:val="both"/>
        <w:rPr>
          <w:rFonts w:ascii="Arial" w:eastAsia="Calibri" w:hAnsi="Arial" w:cs="Arial"/>
          <w:sz w:val="21"/>
          <w:szCs w:val="21"/>
          <w:lang w:eastAsia="en-GB"/>
        </w:rPr>
      </w:pPr>
      <w:r w:rsidRPr="004620A8">
        <w:rPr>
          <w:rFonts w:ascii="Arial" w:eastAsia="Calibri" w:hAnsi="Arial" w:cs="Arial"/>
          <w:b/>
          <w:bCs/>
          <w:sz w:val="21"/>
          <w:szCs w:val="21"/>
          <w:lang w:eastAsia="en-GB"/>
        </w:rPr>
        <w:t xml:space="preserve">Justine Mason, Principal of Hele’s School, said: </w:t>
      </w:r>
      <w:r w:rsidRPr="004620A8">
        <w:rPr>
          <w:rFonts w:ascii="Arial" w:eastAsia="Calibri" w:hAnsi="Arial" w:cs="Arial"/>
          <w:i/>
          <w:iCs/>
          <w:sz w:val="21"/>
          <w:szCs w:val="21"/>
          <w:lang w:eastAsia="en-GB"/>
        </w:rPr>
        <w:t>“</w:t>
      </w:r>
      <w:r w:rsidRPr="004620A8">
        <w:rPr>
          <w:rFonts w:ascii="Arial" w:eastAsia="Calibri" w:hAnsi="Arial" w:cs="Arial"/>
          <w:sz w:val="21"/>
          <w:szCs w:val="21"/>
          <w:lang w:eastAsia="en-GB"/>
        </w:rPr>
        <w:t>Sam Jones</w:t>
      </w:r>
      <w:r w:rsidRPr="004620A8">
        <w:rPr>
          <w:rFonts w:ascii="Arial" w:eastAsia="Calibri" w:hAnsi="Arial" w:cs="Arial"/>
          <w:i/>
          <w:iCs/>
          <w:sz w:val="21"/>
          <w:szCs w:val="21"/>
          <w:lang w:eastAsia="en-GB"/>
        </w:rPr>
        <w:t xml:space="preserve"> </w:t>
      </w:r>
      <w:r w:rsidRPr="004620A8">
        <w:rPr>
          <w:rFonts w:ascii="Arial" w:eastAsia="Calibri" w:hAnsi="Arial" w:cs="Arial"/>
          <w:sz w:val="21"/>
          <w:szCs w:val="21"/>
          <w:lang w:eastAsia="en-GB"/>
        </w:rPr>
        <w:t xml:space="preserve">is an exceptional teacher, a tremendous ambassador for the Arts and a passionate advocate for young people. There is no glass ceiling for Sam or the children he teaches, and we have been amazed to see so many children who had never previously performed take to the stage and excel with his support and encouragement.  He has a talent for unlocking potential and in turn building self-esteem, confidence, resilience and achievement, no matter whether students are disadvantaged, have special educational needs, are disaffected, are seasoned performers…everyone is respected, included, and developed to be the best they can be.”  </w:t>
      </w:r>
    </w:p>
    <w:p w14:paraId="1FC19939" w14:textId="77777777" w:rsidR="004620A8" w:rsidRPr="004620A8" w:rsidRDefault="004620A8" w:rsidP="004620A8">
      <w:pPr>
        <w:spacing w:before="120" w:after="120" w:line="20" w:lineRule="atLeast"/>
        <w:jc w:val="both"/>
        <w:rPr>
          <w:rFonts w:ascii="Arial" w:eastAsia="Calibri" w:hAnsi="Arial" w:cs="Arial"/>
          <w:sz w:val="21"/>
          <w:szCs w:val="21"/>
          <w:lang w:eastAsia="en-GB"/>
        </w:rPr>
      </w:pPr>
      <w:r w:rsidRPr="004620A8">
        <w:rPr>
          <w:rFonts w:ascii="Arial" w:eastAsia="Calibri" w:hAnsi="Arial" w:cs="Arial"/>
          <w:sz w:val="21"/>
          <w:szCs w:val="21"/>
          <w:lang w:eastAsia="en-GB"/>
        </w:rPr>
        <w:t xml:space="preserve">“His passion for Drama, his dedication to inspiring young people to be creative, energetic and innovative individuals through exceptional curricular and extra-curricular provision in Drama, his thirst for excellence, along with his unwavering and relentless focus on improving GCSE and A-Level outcomes, is a joy to behold.  He has turned Drama into one of the most successful and most talked about departments at Hele’s School and has gained notoriety locally through his directorship of amazing whole school productions, including Sweeney Todd and Les Misérables, as well as through his support of Drama colleagues across Plymouth through sharing his expertise and leading staff training in his role as a Plymouth Leader of Education.” </w:t>
      </w:r>
    </w:p>
    <w:p w14:paraId="611FD92D" w14:textId="77777777" w:rsidR="004620A8" w:rsidRPr="004620A8" w:rsidRDefault="004620A8" w:rsidP="004620A8">
      <w:pPr>
        <w:spacing w:before="120" w:after="120" w:line="20" w:lineRule="atLeast"/>
        <w:jc w:val="both"/>
        <w:rPr>
          <w:rFonts w:ascii="Arial" w:eastAsia="Calibri" w:hAnsi="Arial" w:cs="Arial"/>
          <w:sz w:val="21"/>
          <w:szCs w:val="21"/>
          <w:lang w:eastAsia="en-GB"/>
        </w:rPr>
      </w:pPr>
      <w:r w:rsidRPr="004620A8">
        <w:rPr>
          <w:rFonts w:ascii="Arial" w:eastAsia="Calibri" w:hAnsi="Arial" w:cs="Arial"/>
          <w:sz w:val="21"/>
          <w:szCs w:val="21"/>
          <w:lang w:eastAsia="en-GB"/>
        </w:rPr>
        <w:t>“His Hele’s family wish him the best of luck for the Gold Award ‘Teacher Oscars’ ceremony in October, but in the eyes of all of us at our school, Sam Jones is most definitely our Teacher of the Year!”</w:t>
      </w:r>
    </w:p>
    <w:p w14:paraId="30EAEE97" w14:textId="74A35F39" w:rsidR="004620A8" w:rsidRPr="004620A8" w:rsidRDefault="004620A8" w:rsidP="004620A8">
      <w:pPr>
        <w:spacing w:before="100" w:beforeAutospacing="1" w:after="100" w:afterAutospacing="1" w:line="20" w:lineRule="atLeast"/>
        <w:jc w:val="both"/>
        <w:rPr>
          <w:rFonts w:ascii="Calibri" w:eastAsia="Calibri" w:hAnsi="Calibri" w:cs="Calibri"/>
          <w:sz w:val="21"/>
          <w:szCs w:val="21"/>
          <w:lang w:eastAsia="en-GB"/>
        </w:rPr>
      </w:pPr>
      <w:r w:rsidRPr="004620A8">
        <w:rPr>
          <w:rFonts w:ascii="Arial" w:eastAsia="Calibri" w:hAnsi="Arial" w:cs="Arial"/>
          <w:b/>
          <w:bCs/>
          <w:sz w:val="21"/>
          <w:szCs w:val="21"/>
          <w:lang w:eastAsia="en-GB"/>
        </w:rPr>
        <w:t>Ends-</w:t>
      </w:r>
    </w:p>
    <w:p w14:paraId="63E30F25" w14:textId="77777777" w:rsidR="004620A8" w:rsidRDefault="004620A8" w:rsidP="004620A8">
      <w:pPr>
        <w:shd w:val="clear" w:color="auto" w:fill="FFFFFF"/>
        <w:spacing w:before="100" w:beforeAutospacing="1" w:after="100" w:afterAutospacing="1" w:line="20" w:lineRule="atLeast"/>
        <w:jc w:val="both"/>
        <w:rPr>
          <w:rFonts w:ascii="Arial" w:eastAsia="Calibri" w:hAnsi="Arial" w:cs="Arial"/>
          <w:b/>
          <w:bCs/>
          <w:sz w:val="21"/>
          <w:szCs w:val="21"/>
          <w:lang w:eastAsia="en-GB"/>
        </w:rPr>
      </w:pPr>
    </w:p>
    <w:p w14:paraId="6C68D077" w14:textId="77777777" w:rsidR="004620A8" w:rsidRDefault="004620A8" w:rsidP="004620A8">
      <w:pPr>
        <w:shd w:val="clear" w:color="auto" w:fill="FFFFFF"/>
        <w:spacing w:before="100" w:beforeAutospacing="1" w:after="100" w:afterAutospacing="1" w:line="20" w:lineRule="atLeast"/>
        <w:jc w:val="both"/>
        <w:rPr>
          <w:rFonts w:ascii="Arial" w:eastAsia="Calibri" w:hAnsi="Arial" w:cs="Arial"/>
          <w:b/>
          <w:bCs/>
          <w:sz w:val="21"/>
          <w:szCs w:val="21"/>
          <w:lang w:eastAsia="en-GB"/>
        </w:rPr>
      </w:pPr>
    </w:p>
    <w:p w14:paraId="3FCFE408" w14:textId="18C8DA3B" w:rsidR="004620A8" w:rsidRPr="004620A8" w:rsidRDefault="004620A8" w:rsidP="004620A8">
      <w:pPr>
        <w:shd w:val="clear" w:color="auto" w:fill="FFFFFF"/>
        <w:spacing w:before="100" w:beforeAutospacing="1" w:after="100" w:afterAutospacing="1" w:line="20" w:lineRule="atLeast"/>
        <w:jc w:val="both"/>
        <w:rPr>
          <w:rFonts w:ascii="Calibri" w:eastAsia="Calibri" w:hAnsi="Calibri" w:cs="Calibri"/>
          <w:sz w:val="21"/>
          <w:szCs w:val="21"/>
          <w:lang w:eastAsia="en-GB"/>
        </w:rPr>
      </w:pPr>
      <w:r w:rsidRPr="004620A8">
        <w:rPr>
          <w:rFonts w:ascii="Arial" w:eastAsia="Calibri" w:hAnsi="Arial" w:cs="Arial"/>
          <w:b/>
          <w:bCs/>
          <w:sz w:val="21"/>
          <w:szCs w:val="21"/>
          <w:lang w:eastAsia="en-GB"/>
        </w:rPr>
        <w:lastRenderedPageBreak/>
        <w:t>For more information or to arrange interviews locally please contact JUSTINE MASON, PRINCIPAL, HELE’S SCHOOL on 01752 334190</w:t>
      </w:r>
      <w:r w:rsidRPr="004620A8">
        <w:rPr>
          <w:rFonts w:ascii="Arial" w:eastAsia="Calibri" w:hAnsi="Arial" w:cs="Arial"/>
          <w:b/>
          <w:bCs/>
          <w:color w:val="FF0000"/>
          <w:sz w:val="21"/>
          <w:szCs w:val="21"/>
          <w:lang w:eastAsia="en-GB"/>
        </w:rPr>
        <w:t xml:space="preserve"> </w:t>
      </w:r>
    </w:p>
    <w:p w14:paraId="256BE432" w14:textId="3A8913C1" w:rsidR="004620A8" w:rsidRPr="004620A8" w:rsidRDefault="004620A8" w:rsidP="004620A8">
      <w:pPr>
        <w:shd w:val="clear" w:color="auto" w:fill="FFFFFF"/>
        <w:spacing w:before="100" w:beforeAutospacing="1" w:after="100" w:afterAutospacing="1" w:line="20" w:lineRule="atLeast"/>
        <w:jc w:val="both"/>
        <w:rPr>
          <w:rFonts w:ascii="Calibri" w:eastAsia="Calibri" w:hAnsi="Calibri" w:cs="Calibri"/>
          <w:sz w:val="21"/>
          <w:szCs w:val="21"/>
          <w:lang w:eastAsia="en-GB"/>
        </w:rPr>
      </w:pPr>
      <w:r w:rsidRPr="004620A8">
        <w:rPr>
          <w:rFonts w:ascii="Arial" w:eastAsia="Calibri" w:hAnsi="Arial" w:cs="Arial"/>
          <w:b/>
          <w:bCs/>
          <w:sz w:val="21"/>
          <w:szCs w:val="21"/>
          <w:lang w:eastAsia="en-GB"/>
        </w:rPr>
        <w:t xml:space="preserve">For national enquiries or interviews with national spokespeople, please contact Mary Palmer on 07976 124 929 / </w:t>
      </w:r>
      <w:hyperlink r:id="rId5" w:history="1">
        <w:r w:rsidRPr="004620A8">
          <w:rPr>
            <w:rFonts w:ascii="Arial" w:eastAsia="Calibri" w:hAnsi="Arial" w:cs="Arial"/>
            <w:b/>
            <w:bCs/>
            <w:sz w:val="21"/>
            <w:szCs w:val="21"/>
            <w:lang w:eastAsia="en-GB"/>
          </w:rPr>
          <w:t>pressoffice@teachingawards.com</w:t>
        </w:r>
      </w:hyperlink>
      <w:r w:rsidRPr="004620A8">
        <w:rPr>
          <w:rFonts w:ascii="Arial" w:eastAsia="Calibri" w:hAnsi="Arial" w:cs="Arial"/>
          <w:b/>
          <w:bCs/>
          <w:sz w:val="21"/>
          <w:szCs w:val="21"/>
          <w:lang w:eastAsia="en-GB"/>
        </w:rPr>
        <w:t xml:space="preserve"> or Amy Leonard on 07960 116966 / </w:t>
      </w:r>
      <w:hyperlink r:id="rId6" w:history="1">
        <w:r w:rsidRPr="004620A8">
          <w:rPr>
            <w:rFonts w:ascii="Arial" w:eastAsia="Calibri" w:hAnsi="Arial" w:cs="Arial"/>
            <w:b/>
            <w:bCs/>
            <w:color w:val="0000FF"/>
            <w:sz w:val="21"/>
            <w:szCs w:val="21"/>
            <w:u w:val="single"/>
            <w:lang w:eastAsia="en-GB"/>
          </w:rPr>
          <w:t>amy.leonard@denfordassociates.com</w:t>
        </w:r>
      </w:hyperlink>
      <w:r w:rsidRPr="004620A8">
        <w:rPr>
          <w:rFonts w:ascii="Arial" w:eastAsia="Calibri" w:hAnsi="Arial" w:cs="Arial"/>
          <w:b/>
          <w:bCs/>
          <w:sz w:val="21"/>
          <w:szCs w:val="21"/>
          <w:lang w:eastAsia="en-GB"/>
        </w:rPr>
        <w:t xml:space="preserve"> </w:t>
      </w:r>
    </w:p>
    <w:p w14:paraId="169D0CD0" w14:textId="37C7AB4E" w:rsidR="004620A8" w:rsidRPr="004620A8" w:rsidRDefault="004620A8" w:rsidP="004620A8">
      <w:pPr>
        <w:spacing w:before="100" w:beforeAutospacing="1" w:after="100" w:afterAutospacing="1" w:line="20" w:lineRule="atLeast"/>
        <w:jc w:val="both"/>
        <w:rPr>
          <w:rFonts w:ascii="Calibri" w:eastAsia="Calibri" w:hAnsi="Calibri" w:cs="Calibri"/>
          <w:sz w:val="21"/>
          <w:szCs w:val="21"/>
          <w:lang w:eastAsia="en-GB"/>
        </w:rPr>
      </w:pPr>
      <w:r w:rsidRPr="004620A8">
        <w:rPr>
          <w:rFonts w:ascii="Calibri" w:eastAsia="Calibri" w:hAnsi="Calibri" w:cs="Calibri"/>
          <w:sz w:val="21"/>
          <w:szCs w:val="21"/>
          <w:lang w:eastAsia="en-GB"/>
        </w:rPr>
        <w:t> Notes to Editors:</w:t>
      </w:r>
    </w:p>
    <w:p w14:paraId="220140A9" w14:textId="77777777" w:rsidR="004620A8" w:rsidRPr="004620A8" w:rsidRDefault="004620A8" w:rsidP="004620A8">
      <w:pPr>
        <w:spacing w:after="0" w:line="20" w:lineRule="atLeast"/>
        <w:jc w:val="both"/>
        <w:rPr>
          <w:rFonts w:ascii="Calibri" w:eastAsia="Calibri" w:hAnsi="Calibri" w:cs="Calibri"/>
          <w:sz w:val="21"/>
          <w:szCs w:val="21"/>
          <w:lang w:eastAsia="en-GB"/>
        </w:rPr>
      </w:pPr>
      <w:r w:rsidRPr="004620A8">
        <w:rPr>
          <w:rFonts w:ascii="Arial" w:eastAsia="Calibri" w:hAnsi="Arial" w:cs="Arial"/>
          <w:sz w:val="21"/>
          <w:szCs w:val="21"/>
          <w:lang w:eastAsia="en-GB"/>
        </w:rPr>
        <w:t xml:space="preserve">The Pearson National Teaching Awards are open to every school in England, Wales and Northern Ireland. The awards were established by Lord </w:t>
      </w:r>
      <w:proofErr w:type="spellStart"/>
      <w:r w:rsidRPr="004620A8">
        <w:rPr>
          <w:rFonts w:ascii="Arial" w:eastAsia="Calibri" w:hAnsi="Arial" w:cs="Arial"/>
          <w:sz w:val="21"/>
          <w:szCs w:val="21"/>
          <w:lang w:eastAsia="en-GB"/>
        </w:rPr>
        <w:t>Puttnam</w:t>
      </w:r>
      <w:proofErr w:type="spellEnd"/>
      <w:r w:rsidRPr="004620A8">
        <w:rPr>
          <w:rFonts w:ascii="Arial" w:eastAsia="Calibri" w:hAnsi="Arial" w:cs="Arial"/>
          <w:sz w:val="21"/>
          <w:szCs w:val="21"/>
          <w:lang w:eastAsia="en-GB"/>
        </w:rPr>
        <w:t xml:space="preserve"> CBE in 1998 and are managed by the Teaching Awards Trust, an independent charity. The vision of the charity is to recognise and celebrate excellence in education. It does this through its public-facing ‘Thank A Teacher’ campaign, and through the Pearson National Teaching Awards </w:t>
      </w:r>
      <w:hyperlink r:id="rId7" w:history="1">
        <w:r w:rsidRPr="004620A8">
          <w:rPr>
            <w:rFonts w:ascii="Arial" w:eastAsia="Calibri" w:hAnsi="Arial" w:cs="Arial"/>
            <w:color w:val="0000FF"/>
            <w:sz w:val="21"/>
            <w:szCs w:val="21"/>
            <w:u w:val="single"/>
            <w:lang w:eastAsia="en-GB"/>
          </w:rPr>
          <w:t>www.teachingawards.com</w:t>
        </w:r>
      </w:hyperlink>
    </w:p>
    <w:p w14:paraId="251A569B" w14:textId="77777777" w:rsidR="004620A8" w:rsidRPr="004620A8" w:rsidRDefault="004620A8" w:rsidP="004620A8">
      <w:pPr>
        <w:spacing w:after="0" w:line="20" w:lineRule="atLeast"/>
        <w:jc w:val="both"/>
        <w:rPr>
          <w:rFonts w:ascii="Calibri" w:eastAsia="Calibri" w:hAnsi="Calibri" w:cs="Calibri"/>
          <w:sz w:val="21"/>
          <w:szCs w:val="21"/>
          <w:lang w:eastAsia="en-GB"/>
        </w:rPr>
      </w:pPr>
      <w:r w:rsidRPr="004620A8">
        <w:rPr>
          <w:rFonts w:ascii="Arial" w:eastAsia="Calibri" w:hAnsi="Arial" w:cs="Arial"/>
          <w:sz w:val="21"/>
          <w:szCs w:val="21"/>
          <w:lang w:eastAsia="en-GB"/>
        </w:rPr>
        <w:t> </w:t>
      </w:r>
    </w:p>
    <w:p w14:paraId="033E7C29" w14:textId="679C42C9" w:rsidR="004620A8" w:rsidRPr="004620A8" w:rsidRDefault="004620A8" w:rsidP="004620A8">
      <w:pPr>
        <w:spacing w:after="0" w:line="20" w:lineRule="atLeast"/>
        <w:jc w:val="both"/>
        <w:rPr>
          <w:rFonts w:ascii="Calibri" w:eastAsia="Calibri" w:hAnsi="Calibri" w:cs="Calibri"/>
          <w:lang w:eastAsia="en-GB"/>
        </w:rPr>
      </w:pPr>
      <w:r w:rsidRPr="004620A8">
        <w:rPr>
          <w:rFonts w:ascii="Arial" w:eastAsia="Calibri" w:hAnsi="Arial" w:cs="Arial"/>
          <w:sz w:val="21"/>
          <w:szCs w:val="21"/>
          <w:lang w:eastAsia="en-GB"/>
        </w:rPr>
        <w:t xml:space="preserve">Pearson is the world's leading learning company, with 40,000 employees in more than 80 countries working to help people of all ages to make measurable progress in their lives through learning </w:t>
      </w:r>
      <w:hyperlink r:id="rId8" w:history="1">
        <w:r w:rsidRPr="004620A8">
          <w:rPr>
            <w:rFonts w:ascii="Arial" w:eastAsia="Calibri" w:hAnsi="Arial" w:cs="Arial"/>
            <w:color w:val="0000FF"/>
            <w:sz w:val="21"/>
            <w:szCs w:val="21"/>
            <w:u w:val="single"/>
            <w:lang w:eastAsia="en-GB"/>
          </w:rPr>
          <w:t>www.pearson.com/uk/</w:t>
        </w:r>
      </w:hyperlink>
      <w:r w:rsidRPr="004620A8">
        <w:rPr>
          <w:rFonts w:ascii="Arial" w:eastAsia="Calibri" w:hAnsi="Arial" w:cs="Arial"/>
          <w:sz w:val="21"/>
          <w:szCs w:val="21"/>
          <w:lang w:eastAsia="en-GB"/>
        </w:rPr>
        <w:t> </w:t>
      </w:r>
    </w:p>
    <w:p w14:paraId="7F1039B8" w14:textId="544CCC35" w:rsidR="004620A8" w:rsidRDefault="004620A8"/>
    <w:sectPr w:rsidR="004620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20A8"/>
    <w:rsid w:val="004620A8"/>
    <w:rsid w:val="00AA5F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6C512"/>
  <w15:chartTrackingRefBased/>
  <w15:docId w15:val="{DC238F06-0F19-4F03-BC17-AE596321F9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9470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earson.com/uk/" TargetMode="External"/><Relationship Id="rId3" Type="http://schemas.openxmlformats.org/officeDocument/2006/relationships/webSettings" Target="webSettings.xml"/><Relationship Id="rId7" Type="http://schemas.openxmlformats.org/officeDocument/2006/relationships/hyperlink" Target="http://www.teachingawards.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amy.leonard@denfordassociates.com" TargetMode="External"/><Relationship Id="rId5" Type="http://schemas.openxmlformats.org/officeDocument/2006/relationships/hyperlink" Target="mailto:pressoffice@teachingawards.com" TargetMode="External"/><Relationship Id="rId10" Type="http://schemas.openxmlformats.org/officeDocument/2006/relationships/theme" Target="theme/theme1.xml"/><Relationship Id="rId4" Type="http://schemas.openxmlformats.org/officeDocument/2006/relationships/hyperlink" Target="http://www.thankateacher.co.uk/"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1136</Words>
  <Characters>6476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S Tawse</dc:creator>
  <cp:keywords/>
  <dc:description/>
  <cp:lastModifiedBy>Mrs S Tawse</cp:lastModifiedBy>
  <cp:revision>2</cp:revision>
  <dcterms:created xsi:type="dcterms:W3CDTF">2019-06-19T11:13:00Z</dcterms:created>
  <dcterms:modified xsi:type="dcterms:W3CDTF">2019-06-19T11:13:00Z</dcterms:modified>
</cp:coreProperties>
</file>